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DEC70">
      <w:pPr>
        <w:widowControl/>
        <w:spacing w:line="58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 w14:paraId="2C4135F7">
      <w:pPr>
        <w:snapToGrid w:val="0"/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第</w:t>
      </w:r>
      <w:r>
        <w:rPr>
          <w:rFonts w:hint="eastAsia" w:eastAsia="方正小标宋简体"/>
          <w:color w:val="000000"/>
          <w:sz w:val="44"/>
          <w:szCs w:val="44"/>
        </w:rPr>
        <w:t>三</w:t>
      </w:r>
      <w:r>
        <w:rPr>
          <w:rFonts w:eastAsia="方正小标宋简体"/>
          <w:color w:val="000000"/>
          <w:sz w:val="44"/>
          <w:szCs w:val="44"/>
        </w:rPr>
        <w:t>届浙江省中小学生作文大赛</w:t>
      </w:r>
    </w:p>
    <w:p w14:paraId="0DB98F58">
      <w:pPr>
        <w:snapToGrid w:val="0"/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组织奖推荐表</w:t>
      </w:r>
    </w:p>
    <w:bookmarkEnd w:id="0"/>
    <w:p w14:paraId="312AAC68">
      <w:pPr>
        <w:widowControl/>
        <w:spacing w:line="580" w:lineRule="exact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sz w:val="28"/>
          <w:szCs w:val="28"/>
        </w:rPr>
        <w:t>县（市、区）教育</w:t>
      </w:r>
      <w:r>
        <w:rPr>
          <w:rFonts w:hint="eastAsia" w:eastAsia="仿宋_GB2312"/>
          <w:sz w:val="28"/>
          <w:szCs w:val="28"/>
          <w:lang w:val="en-US" w:eastAsia="zh-CN"/>
        </w:rPr>
        <w:t>局</w:t>
      </w:r>
      <w:r>
        <w:rPr>
          <w:rFonts w:eastAsia="仿宋_GB2312"/>
          <w:color w:val="000000"/>
          <w:sz w:val="28"/>
          <w:szCs w:val="28"/>
        </w:rPr>
        <w:t>盖章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68"/>
        <w:gridCol w:w="1559"/>
        <w:gridCol w:w="2463"/>
      </w:tblGrid>
      <w:tr w14:paraId="0B906E9F">
        <w:trPr>
          <w:trHeight w:val="623" w:hRule="atLeast"/>
          <w:jc w:val="center"/>
        </w:trPr>
        <w:tc>
          <w:tcPr>
            <w:tcW w:w="2232" w:type="dxa"/>
            <w:vAlign w:val="center"/>
          </w:tcPr>
          <w:p w14:paraId="6825F20A">
            <w:pPr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通讯站联系人</w:t>
            </w:r>
          </w:p>
        </w:tc>
        <w:tc>
          <w:tcPr>
            <w:tcW w:w="2268" w:type="dxa"/>
          </w:tcPr>
          <w:p w14:paraId="348D4A81">
            <w:pPr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3B6446">
            <w:pPr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463" w:type="dxa"/>
          </w:tcPr>
          <w:p w14:paraId="1CAF107B">
            <w:pPr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A0AB45">
        <w:trPr>
          <w:trHeight w:val="623" w:hRule="atLeast"/>
          <w:jc w:val="center"/>
        </w:trPr>
        <w:tc>
          <w:tcPr>
            <w:tcW w:w="2232" w:type="dxa"/>
            <w:vAlign w:val="center"/>
          </w:tcPr>
          <w:p w14:paraId="52958F24">
            <w:pPr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联系地址</w:t>
            </w:r>
          </w:p>
        </w:tc>
        <w:tc>
          <w:tcPr>
            <w:tcW w:w="6290" w:type="dxa"/>
            <w:gridSpan w:val="3"/>
          </w:tcPr>
          <w:p w14:paraId="034C2029">
            <w:pPr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F4BECD3">
        <w:trPr>
          <w:trHeight w:val="623" w:hRule="atLeast"/>
          <w:jc w:val="center"/>
        </w:trPr>
        <w:tc>
          <w:tcPr>
            <w:tcW w:w="2232" w:type="dxa"/>
            <w:vAlign w:val="center"/>
          </w:tcPr>
          <w:p w14:paraId="2BE83DC9">
            <w:pPr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推荐学校</w:t>
            </w:r>
          </w:p>
        </w:tc>
        <w:tc>
          <w:tcPr>
            <w:tcW w:w="6290" w:type="dxa"/>
            <w:gridSpan w:val="3"/>
          </w:tcPr>
          <w:p w14:paraId="3AB60A74">
            <w:pPr>
              <w:widowControl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62F2190">
        <w:trPr>
          <w:trHeight w:val="6020" w:hRule="atLeast"/>
          <w:jc w:val="center"/>
        </w:trPr>
        <w:tc>
          <w:tcPr>
            <w:tcW w:w="2232" w:type="dxa"/>
            <w:vAlign w:val="center"/>
          </w:tcPr>
          <w:p w14:paraId="3610824F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</w:t>
            </w:r>
          </w:p>
          <w:p w14:paraId="0902E5BD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荐</w:t>
            </w:r>
          </w:p>
          <w:p w14:paraId="682D5F74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理</w:t>
            </w:r>
          </w:p>
          <w:p w14:paraId="53F5888C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由</w:t>
            </w:r>
          </w:p>
        </w:tc>
        <w:tc>
          <w:tcPr>
            <w:tcW w:w="6290" w:type="dxa"/>
            <w:gridSpan w:val="3"/>
            <w:vAlign w:val="center"/>
          </w:tcPr>
          <w:p w14:paraId="5C25358E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（可另附页）</w:t>
            </w:r>
          </w:p>
        </w:tc>
      </w:tr>
    </w:tbl>
    <w:p w14:paraId="4C58DC10">
      <w:pPr>
        <w:widowControl/>
        <w:spacing w:line="400" w:lineRule="exact"/>
        <w:rPr>
          <w:rFonts w:hint="default" w:ascii="Times New Roman" w:hAnsi="Times New Roman" w:eastAsia="方正楷体_GB2312" w:cs="Times New Roman"/>
          <w:sz w:val="28"/>
          <w:szCs w:val="28"/>
        </w:rPr>
      </w:pPr>
      <w:r>
        <w:rPr>
          <w:rFonts w:hint="default" w:ascii="Times New Roman" w:hAnsi="Times New Roman" w:eastAsia="方正楷体_GB2312" w:cs="Times New Roman"/>
          <w:sz w:val="28"/>
          <w:szCs w:val="28"/>
        </w:rPr>
        <w:t>1.以各县（市、区）为单位填报；</w:t>
      </w:r>
    </w:p>
    <w:p w14:paraId="363B9DAB">
      <w:pPr>
        <w:widowControl/>
        <w:spacing w:line="400" w:lineRule="exact"/>
        <w:rPr>
          <w:rFonts w:hint="default" w:ascii="Times New Roman" w:hAnsi="Times New Roman" w:eastAsia="方正楷体_GB2312" w:cs="Times New Roman"/>
          <w:sz w:val="28"/>
          <w:szCs w:val="28"/>
        </w:rPr>
      </w:pPr>
      <w:r>
        <w:rPr>
          <w:rFonts w:hint="default" w:ascii="Times New Roman" w:hAnsi="Times New Roman" w:eastAsia="方正楷体_GB2312" w:cs="Times New Roman"/>
          <w:sz w:val="28"/>
          <w:szCs w:val="28"/>
        </w:rPr>
        <w:t>2.每个县（市、区）限推荐4所优秀组织奖学校（小学2所，初中、高中各1所）</w:t>
      </w:r>
    </w:p>
    <w:p w14:paraId="4F651D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汉仪楷体简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7AC47B"/>
    <w:rsid w:val="D37AC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2024-12-19T15:00:00Z</dcterms:created>
  <dc:creator>Rum</dc:creator>
  <cp:lastModifiedBy>Rum</cp:lastModifiedBy>
  <dcterms:modified xsi:type="dcterms:W3CDTF">2024-12-19T15:00:37Z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0E6CA6F35CC9D55282C463678795768F_41</vt:lpwstr>
  </property>
</Properties>
</file>